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ALLEGATO – SCHEDA DI PROGETTO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Titolo progetto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L’attività o servizio è resa al pubblico: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1415415</wp:posOffset>
                </wp:positionH>
                <wp:positionV relativeFrom="paragraph">
                  <wp:posOffset>29845</wp:posOffset>
                </wp:positionV>
                <wp:extent cx="78740" cy="7874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11.45pt;margin-top:2.35pt;width:6.1pt;height:6.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ab/>
        <w:tab/>
        <w:tab/>
        <w:t xml:space="preserve">        gratuitamente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1415415</wp:posOffset>
                </wp:positionH>
                <wp:positionV relativeFrom="paragraph">
                  <wp:posOffset>31115</wp:posOffset>
                </wp:positionV>
                <wp:extent cx="78740" cy="78740"/>
                <wp:effectExtent l="0" t="0" r="0" b="0"/>
                <wp:wrapNone/>
                <wp:docPr id="2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fillcolor="white" stroked="t" style="position:absolute;margin-left:111.45pt;margin-top:2.45pt;width:6.1pt;height:6.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ab/>
        <w:tab/>
        <w:tab/>
        <w:t xml:space="preserve">        a pagamento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Nel caso in cui fosse a pagamento indicare i tariffari applicati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>2. Destinatari: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1415415</wp:posOffset>
                </wp:positionH>
                <wp:positionV relativeFrom="paragraph">
                  <wp:posOffset>29845</wp:posOffset>
                </wp:positionV>
                <wp:extent cx="78740" cy="78740"/>
                <wp:effectExtent l="0" t="0" r="0" b="0"/>
                <wp:wrapNone/>
                <wp:docPr id="3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fillcolor="white" stroked="t" style="position:absolute;margin-left:111.45pt;margin-top:2.35pt;width:6.1pt;height:6.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ab/>
        <w:tab/>
        <w:tab/>
        <w:t xml:space="preserve">        soggetti affatti da disabilità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1415415</wp:posOffset>
                </wp:positionH>
                <wp:positionV relativeFrom="paragraph">
                  <wp:posOffset>31115</wp:posOffset>
                </wp:positionV>
                <wp:extent cx="78740" cy="78740"/>
                <wp:effectExtent l="0" t="0" r="0" b="0"/>
                <wp:wrapNone/>
                <wp:docPr id="4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fillcolor="white" stroked="t" style="position:absolute;margin-left:111.45pt;margin-top:2.45pt;width:6.1pt;height:6.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ab/>
        <w:tab/>
        <w:tab/>
        <w:t xml:space="preserve">       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>over 65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>3. Tipologia di attività:</w:t>
      </w:r>
    </w:p>
    <w:p>
      <w:pPr>
        <w:pStyle w:val="Normal"/>
        <w:spacing w:lineRule="auto" w:line="240"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1415415</wp:posOffset>
                </wp:positionH>
                <wp:positionV relativeFrom="paragraph">
                  <wp:posOffset>29845</wp:posOffset>
                </wp:positionV>
                <wp:extent cx="78740" cy="78740"/>
                <wp:effectExtent l="0" t="0" r="0" b="0"/>
                <wp:wrapNone/>
                <wp:docPr id="5" name="Forma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3" fillcolor="white" stroked="t" style="position:absolute;margin-left:111.45pt;margin-top:2.35pt;width:6.1pt;height:6.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ab/>
        <w:tab/>
        <w:tab/>
        <w:t xml:space="preserve">        </w:t>
      </w:r>
      <w:r>
        <w:rPr>
          <w:rStyle w:val="Enfasi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manifestazione sportiv</w:t>
      </w:r>
      <w:r>
        <w:rPr>
          <w:rStyle w:val="Enfasiforte"/>
          <w:rFonts w:eastAsia="Calibri" w:cs="" w:ascii="Times New Roman" w:hAnsi="Times New Roman" w:cstheme="minorBidi" w:eastAsiaTheme="minorHAnsi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it-IT" w:eastAsia="en-US" w:bidi="ar-SA"/>
        </w:rPr>
        <w:t>a</w:t>
      </w:r>
    </w:p>
    <w:p>
      <w:pPr>
        <w:pStyle w:val="Normal"/>
        <w:spacing w:lineRule="auto" w:line="240"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1415415</wp:posOffset>
                </wp:positionH>
                <wp:positionV relativeFrom="paragraph">
                  <wp:posOffset>31115</wp:posOffset>
                </wp:positionV>
                <wp:extent cx="78740" cy="78740"/>
                <wp:effectExtent l="0" t="0" r="0" b="0"/>
                <wp:wrapNone/>
                <wp:docPr id="6" name="Forma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4" fillcolor="white" stroked="t" style="position:absolute;margin-left:111.45pt;margin-top:2.45pt;width:6.1pt;height:6.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ab/>
        <w:tab/>
        <w:tab/>
        <w:t xml:space="preserve">        c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>orso</w:t>
      </w:r>
    </w:p>
    <w:p>
      <w:pPr>
        <w:pStyle w:val="Normal"/>
        <w:spacing w:lineRule="auto" w:line="240"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1415415</wp:posOffset>
                </wp:positionH>
                <wp:positionV relativeFrom="paragraph">
                  <wp:posOffset>31115</wp:posOffset>
                </wp:positionV>
                <wp:extent cx="78740" cy="78740"/>
                <wp:effectExtent l="0" t="0" r="0" b="0"/>
                <wp:wrapNone/>
                <wp:docPr id="7" name="Forma1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5" fillcolor="white" stroked="t" style="position:absolute;margin-left:111.45pt;margin-top:2.45pt;width:6.1pt;height:6.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ab/>
        <w:tab/>
        <w:tab/>
        <w:t xml:space="preserve">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>implementazione servizi sportivi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 xml:space="preserve">4. Somma richiesta: 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  € _______________,00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>5. Periodo di realizzazione: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>6. O</w:t>
      </w:r>
      <w:r>
        <w:rPr>
          <w:rFonts w:ascii="Times New Roman" w:hAnsi="Times New Roman"/>
          <w:b/>
          <w:bCs/>
          <w:sz w:val="22"/>
          <w:szCs w:val="22"/>
        </w:rPr>
        <w:t>biettivi</w:t>
      </w:r>
      <w:r>
        <w:rPr>
          <w:rFonts w:ascii="Times New Roman" w:hAnsi="Times New Roman"/>
          <w:b w:val="false"/>
          <w:bCs w:val="false"/>
          <w:i/>
          <w:iCs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i/>
          <w:iCs/>
          <w:sz w:val="18"/>
          <w:szCs w:val="18"/>
        </w:rPr>
        <w:t>Facendo riferimento agli obiettivi generali del progetto, indicati nell’Avviso, descrivere quali obiettivi specifici si vogliono perseguire c</w:t>
      </w:r>
      <w:r>
        <w:rPr>
          <w:rFonts w:eastAsia="Calibri" w:cs="" w:ascii="Times New Roman" w:hAnsi="Times New Roman" w:cstheme="minorBidi" w:eastAsiaTheme="minorHAnsi"/>
          <w:i/>
          <w:iCs/>
          <w:color w:val="auto"/>
          <w:kern w:val="0"/>
          <w:sz w:val="18"/>
          <w:szCs w:val="18"/>
          <w:lang w:val="it-IT" w:eastAsia="en-US" w:bidi="ar-SA"/>
        </w:rPr>
        <w:t>on il presente progetto</w:t>
      </w:r>
      <w:r>
        <w:rPr>
          <w:rFonts w:ascii="Times New Roman" w:hAnsi="Times New Roman"/>
          <w:i/>
          <w:iCs/>
          <w:sz w:val="18"/>
          <w:szCs w:val="18"/>
        </w:rPr>
        <w:t>. In particolare, motivare perché tali obiettivi sono ritenuti strategici per sostenere e promuovere la vitalità e il benessere della comunità a cui sono rivolti e/o per superare elementi di fragilità che sono stati rilevati all’interno della tipologia di beneficiari a cui l’iniziativa si rivolge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</w:r>
    </w:p>
    <w:p>
      <w:pPr>
        <w:pStyle w:val="Normal"/>
        <w:spacing w:lineRule="auto" w:line="480"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 xml:space="preserve">7. </w:t>
      </w:r>
      <w:r>
        <w:rPr>
          <w:rFonts w:eastAsia="Calibri" w:cs="" w:ascii="Times New Roman" w:hAnsi="Times New Roman" w:cstheme="minorBidi" w:eastAsiaTheme="minorHAnsi"/>
          <w:b/>
          <w:bCs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>D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2"/>
          <w:szCs w:val="22"/>
          <w:lang w:val="it-IT" w:eastAsia="en-US" w:bidi="ar-SA"/>
        </w:rPr>
        <w:t xml:space="preserve">escrizione delle attività di progetto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Descrivere attraverso quali </w:t>
      </w:r>
      <w:r>
        <w:rPr>
          <w:rFonts w:ascii="Times New Roman" w:hAnsi="Times New Roman"/>
          <w:i/>
          <w:iCs/>
          <w:sz w:val="18"/>
          <w:szCs w:val="18"/>
          <w:u w:val="single"/>
        </w:rPr>
        <w:t>azioni</w:t>
      </w:r>
      <w:r>
        <w:rPr>
          <w:rFonts w:ascii="Times New Roman" w:hAnsi="Times New Roman"/>
          <w:i/>
          <w:iCs/>
          <w:sz w:val="18"/>
          <w:szCs w:val="18"/>
        </w:rPr>
        <w:t xml:space="preserve"> verranno perseguiti il/gli obiettivi descritti nel paragrafo precedente. </w:t>
      </w:r>
    </w:p>
    <w:p>
      <w:pPr>
        <w:pStyle w:val="Normal"/>
        <w:spacing w:lineRule="auto" w:line="240" w:before="0" w:after="0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>8. Strategia di realizzazione – Piano mezzi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8"/>
          <w:szCs w:val="18"/>
        </w:rPr>
        <w:t>Descrivere le procedure adottate per la corretta realizzazione delle attività proposte e la trasparente gestione delle risorse assegnate, con particolare riferimento agli aspetti tecnico – logistici e organizzativi. Specificare il numero di risorse di personale e volontarie impiegate e le relative qualifiche;</w:t>
      </w:r>
    </w:p>
    <w:p>
      <w:pPr>
        <w:pStyle w:val="Normal"/>
        <w:spacing w:lineRule="auto" w:line="240" w:before="0" w:after="0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>9. Piano di comunicazione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sz w:val="18"/>
          <w:szCs w:val="18"/>
        </w:rPr>
        <w:t xml:space="preserve">Descrivere in che modo verranno promossi il progetto e le relative attività, affinché sia garantito il raggiungimento del maggior numero possibile di potenziali destinatari, facendo riferimento ai mezzi di comunicazione che si adotteranno (pubblicazioni, cataloghi, social media, affissioni, volantini, ecc.)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i/>
          <w:i/>
          <w:iCs/>
          <w:sz w:val="18"/>
          <w:szCs w:val="18"/>
        </w:rPr>
      </w:pPr>
      <w:r>
        <w:rPr>
          <w:b w:val="false"/>
          <w:i/>
          <w:iCs/>
          <w:sz w:val="18"/>
          <w:szCs w:val="18"/>
        </w:rPr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i/>
          <w:i/>
          <w:iCs/>
          <w:sz w:val="18"/>
          <w:szCs w:val="18"/>
        </w:rPr>
      </w:pPr>
      <w:r>
        <w:rPr>
          <w:b w:val="false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</w:rPr>
        <w:t>10. Risultati attesi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/>
          <w:iCs/>
          <w:sz w:val="18"/>
          <w:szCs w:val="18"/>
        </w:rPr>
        <w:t>Descrivere il cambiamento, sostenibile e di lungo periodo, che si ritiene possa essere generato dalle attività progettuali.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jc w:val="both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sz w:val="18"/>
          <w:szCs w:val="18"/>
        </w:rPr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/>
          <w:i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tabs>
          <w:tab w:val="clear" w:pos="709"/>
          <w:tab w:val="left" w:pos="7371" w:leader="dot"/>
        </w:tabs>
        <w:spacing w:lineRule="auto" w:line="48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</w:rPr>
        <w:t>_______________________________________________________________________________________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593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42e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LibreOffice/6.4.6.2$Windows_X86_64 LibreOffice_project/0ce51a4fd21bff07a5c061082cc82c5ed232f115</Application>
  <Pages>2</Pages>
  <Words>278</Words>
  <Characters>4030</Characters>
  <CharactersWithSpaces>4343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2022-04-29T09:58:00Z</dcterms:created>
  <dc:creator>Silvia Bertolotti - Csv Emilia</dc:creator>
  <dc:description/>
  <dc:language>it-IT</dc:language>
  <cp:lastModifiedBy/>
  <cp:lastPrinted>2021-10-14T08:09:00Z</cp:lastPrinted>
  <dcterms:modified xsi:type="dcterms:W3CDTF">2023-11-10T09:22:14Z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