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BA" w:rsidRDefault="008C5577">
      <w:r>
        <w:rPr>
          <w:rFonts w:cs="Calibri"/>
          <w:noProof/>
          <w:lang w:eastAsia="it-IT"/>
        </w:rPr>
        <w:drawing>
          <wp:inline distT="0" distB="0" distL="0" distR="0">
            <wp:extent cx="4286250" cy="781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BC" w:rsidRDefault="003B3CBC"/>
    <w:p w:rsidR="00D317E0" w:rsidRDefault="00D317E0">
      <w:r>
        <w:t>Reggio Emilia, 1</w:t>
      </w:r>
      <w:r w:rsidR="00906487">
        <w:t>2</w:t>
      </w:r>
      <w:r>
        <w:t xml:space="preserve"> febbraio 2021</w:t>
      </w:r>
    </w:p>
    <w:p w:rsidR="00D317E0" w:rsidRPr="00882839" w:rsidRDefault="00D317E0" w:rsidP="00882839">
      <w:pPr>
        <w:spacing w:after="0" w:line="240" w:lineRule="auto"/>
        <w:jc w:val="center"/>
        <w:rPr>
          <w:b/>
        </w:rPr>
      </w:pPr>
      <w:r w:rsidRPr="00882839">
        <w:rPr>
          <w:b/>
        </w:rPr>
        <w:t>Comunicato stampa</w:t>
      </w:r>
    </w:p>
    <w:p w:rsidR="00D317E0" w:rsidRPr="00882839" w:rsidRDefault="00D317E0" w:rsidP="00882839">
      <w:pPr>
        <w:spacing w:after="0" w:line="240" w:lineRule="auto"/>
        <w:jc w:val="center"/>
        <w:rPr>
          <w:b/>
        </w:rPr>
      </w:pPr>
      <w:r w:rsidRPr="00882839">
        <w:rPr>
          <w:b/>
        </w:rPr>
        <w:t>Come fare per prenotare</w:t>
      </w:r>
    </w:p>
    <w:p w:rsidR="00D317E0" w:rsidRDefault="00D317E0"/>
    <w:p w:rsidR="00374F59" w:rsidRPr="00882839" w:rsidRDefault="00D317E0" w:rsidP="003D01BA">
      <w:pPr>
        <w:spacing w:after="0"/>
        <w:rPr>
          <w:rFonts w:cs="Arial"/>
          <w:b/>
          <w:sz w:val="24"/>
          <w:szCs w:val="24"/>
        </w:rPr>
      </w:pPr>
      <w:r>
        <w:t>Al momento della prenotazione</w:t>
      </w:r>
      <w:r w:rsidR="00374F59">
        <w:t xml:space="preserve"> il cittadino deve comunicare </w:t>
      </w:r>
      <w:r w:rsidR="00374F59" w:rsidRPr="00200223">
        <w:rPr>
          <w:rFonts w:cs="Arial"/>
          <w:sz w:val="24"/>
          <w:szCs w:val="24"/>
        </w:rPr>
        <w:t>i dati anagrafici – nome, cognome, data e comune di nascita – o, in alternativa, il codice fiscale</w:t>
      </w:r>
      <w:r w:rsidR="001A6A64">
        <w:rPr>
          <w:rFonts w:cs="Arial"/>
          <w:sz w:val="24"/>
          <w:szCs w:val="24"/>
        </w:rPr>
        <w:t xml:space="preserve"> e </w:t>
      </w:r>
      <w:r w:rsidR="001A6A64">
        <w:rPr>
          <w:rFonts w:cs="Arial"/>
          <w:b/>
          <w:sz w:val="24"/>
          <w:szCs w:val="24"/>
        </w:rPr>
        <w:t>un numero di cellulare</w:t>
      </w:r>
      <w:r w:rsidR="008D1F25">
        <w:rPr>
          <w:rFonts w:cs="Arial"/>
          <w:b/>
          <w:sz w:val="24"/>
          <w:szCs w:val="24"/>
        </w:rPr>
        <w:t xml:space="preserve"> di riferimento</w:t>
      </w:r>
      <w:r w:rsidR="001A6A64">
        <w:rPr>
          <w:rFonts w:cs="Arial"/>
          <w:b/>
          <w:sz w:val="24"/>
          <w:szCs w:val="24"/>
        </w:rPr>
        <w:t>.</w:t>
      </w:r>
    </w:p>
    <w:p w:rsidR="00374F59" w:rsidRDefault="00374F59" w:rsidP="003D01BA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Dopo la prenotazione,</w:t>
      </w:r>
      <w:r w:rsidR="003C339B">
        <w:rPr>
          <w:rFonts w:cs="Arial"/>
          <w:sz w:val="24"/>
          <w:szCs w:val="24"/>
        </w:rPr>
        <w:t xml:space="preserve"> per cui non è </w:t>
      </w:r>
      <w:r w:rsidR="003C339B" w:rsidRPr="00200223">
        <w:rPr>
          <w:rFonts w:cs="Arial"/>
          <w:sz w:val="24"/>
          <w:szCs w:val="24"/>
        </w:rPr>
        <w:t>necessaria la ricetta medica</w:t>
      </w:r>
      <w:r w:rsidR="003C339B">
        <w:rPr>
          <w:rFonts w:cs="Arial"/>
          <w:sz w:val="24"/>
          <w:szCs w:val="24"/>
        </w:rPr>
        <w:t xml:space="preserve"> </w:t>
      </w:r>
      <w:proofErr w:type="gramStart"/>
      <w:r w:rsidR="003C339B">
        <w:rPr>
          <w:rFonts w:cs="Arial"/>
          <w:sz w:val="24"/>
          <w:szCs w:val="24"/>
        </w:rPr>
        <w:t>e</w:t>
      </w:r>
      <w:proofErr w:type="gramEnd"/>
      <w:r>
        <w:rPr>
          <w:rFonts w:cs="Arial"/>
          <w:sz w:val="24"/>
          <w:szCs w:val="24"/>
        </w:rPr>
        <w:t xml:space="preserve"> in cui vengono dati entrambi gli appuntamenti per la prima e la seconda dose, </w:t>
      </w:r>
      <w:r w:rsidRPr="00882839">
        <w:rPr>
          <w:rFonts w:cs="Arial"/>
          <w:b/>
          <w:sz w:val="24"/>
          <w:szCs w:val="24"/>
        </w:rPr>
        <w:t>il cittadino riceve due sms</w:t>
      </w:r>
      <w:r>
        <w:rPr>
          <w:rFonts w:cs="Arial"/>
          <w:sz w:val="24"/>
          <w:szCs w:val="24"/>
        </w:rPr>
        <w:t xml:space="preserve"> in rapida successione con data, lu</w:t>
      </w:r>
      <w:r w:rsidR="003C339B">
        <w:rPr>
          <w:rFonts w:cs="Arial"/>
          <w:sz w:val="24"/>
          <w:szCs w:val="24"/>
        </w:rPr>
        <w:t>ogo e orario degli appuntamenti, a cui bisogna presentarsi con un documento di identità</w:t>
      </w:r>
      <w:r w:rsidR="001A6A64">
        <w:rPr>
          <w:rFonts w:cs="Arial"/>
          <w:sz w:val="24"/>
          <w:szCs w:val="24"/>
        </w:rPr>
        <w:t xml:space="preserve"> in corso di validità</w:t>
      </w:r>
      <w:r w:rsidR="003C339B">
        <w:rPr>
          <w:rFonts w:cs="Arial"/>
          <w:sz w:val="24"/>
          <w:szCs w:val="24"/>
        </w:rPr>
        <w:t>.</w:t>
      </w:r>
    </w:p>
    <w:p w:rsidR="00374F59" w:rsidRDefault="00374F59" w:rsidP="003D01BA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seguito, </w:t>
      </w:r>
      <w:r w:rsidR="003D01BA">
        <w:rPr>
          <w:rFonts w:cs="Arial"/>
          <w:sz w:val="24"/>
          <w:szCs w:val="24"/>
        </w:rPr>
        <w:t xml:space="preserve">tre giorni </w:t>
      </w:r>
      <w:r>
        <w:rPr>
          <w:rFonts w:cs="Arial"/>
          <w:sz w:val="24"/>
          <w:szCs w:val="24"/>
        </w:rPr>
        <w:t xml:space="preserve">prima della data del primo appuntamento, il cittadino riceve </w:t>
      </w:r>
      <w:r w:rsidRPr="00882839">
        <w:rPr>
          <w:rFonts w:cs="Arial"/>
          <w:b/>
          <w:sz w:val="24"/>
          <w:szCs w:val="24"/>
        </w:rPr>
        <w:t>un terzo sms</w:t>
      </w:r>
      <w:r>
        <w:rPr>
          <w:rFonts w:cs="Arial"/>
          <w:sz w:val="24"/>
          <w:szCs w:val="24"/>
        </w:rPr>
        <w:t xml:space="preserve"> che contiene un link che indirizza a diversi documenti</w:t>
      </w:r>
      <w:r w:rsidR="003C339B">
        <w:rPr>
          <w:rFonts w:cs="Arial"/>
          <w:sz w:val="24"/>
          <w:szCs w:val="24"/>
        </w:rPr>
        <w:t>: una nota</w:t>
      </w:r>
      <w:r w:rsidR="008D1F2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informativa da leggere, il consenso</w:t>
      </w:r>
      <w:r w:rsidR="003C339B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3C339B">
        <w:rPr>
          <w:rFonts w:cs="Arial"/>
          <w:sz w:val="24"/>
          <w:szCs w:val="24"/>
        </w:rPr>
        <w:t>che andrà firmato al momento della vaccinazione e la scheda anamnestica,</w:t>
      </w:r>
      <w:r w:rsidR="003C339B" w:rsidRPr="003C339B">
        <w:rPr>
          <w:rFonts w:ascii="Arial" w:hAnsi="Arial" w:cs="Arial"/>
          <w:color w:val="232425"/>
          <w:sz w:val="27"/>
          <w:szCs w:val="27"/>
          <w:shd w:val="clear" w:color="auto" w:fill="FFFFFF"/>
        </w:rPr>
        <w:t xml:space="preserve"> </w:t>
      </w:r>
      <w:r w:rsidR="003C339B" w:rsidRPr="003C339B">
        <w:rPr>
          <w:rFonts w:cs="Arial"/>
          <w:sz w:val="24"/>
          <w:szCs w:val="24"/>
        </w:rPr>
        <w:t>che contiene una serie di </w:t>
      </w:r>
      <w:r w:rsidR="003C339B" w:rsidRPr="003C339B">
        <w:rPr>
          <w:bCs/>
          <w:sz w:val="24"/>
          <w:szCs w:val="24"/>
        </w:rPr>
        <w:t>informazioni</w:t>
      </w:r>
      <w:r w:rsidR="0092480D">
        <w:rPr>
          <w:rFonts w:cs="Arial"/>
          <w:sz w:val="24"/>
          <w:szCs w:val="24"/>
        </w:rPr>
        <w:t xml:space="preserve"> circa </w:t>
      </w:r>
      <w:r w:rsidR="003C339B" w:rsidRPr="003C339B">
        <w:rPr>
          <w:rFonts w:cs="Arial"/>
          <w:sz w:val="24"/>
          <w:szCs w:val="24"/>
        </w:rPr>
        <w:t>lo </w:t>
      </w:r>
      <w:r w:rsidR="003C339B" w:rsidRPr="003C339B">
        <w:rPr>
          <w:bCs/>
          <w:sz w:val="24"/>
          <w:szCs w:val="24"/>
        </w:rPr>
        <w:t xml:space="preserve">stato di </w:t>
      </w:r>
      <w:proofErr w:type="gramStart"/>
      <w:r w:rsidR="003C339B" w:rsidRPr="003C339B">
        <w:rPr>
          <w:bCs/>
          <w:sz w:val="24"/>
          <w:szCs w:val="24"/>
        </w:rPr>
        <w:t>salute</w:t>
      </w:r>
      <w:r w:rsidR="003C339B" w:rsidRPr="003C339B">
        <w:rPr>
          <w:rFonts w:cs="Arial"/>
          <w:sz w:val="24"/>
          <w:szCs w:val="24"/>
        </w:rPr>
        <w:t> </w:t>
      </w:r>
      <w:r w:rsidR="002B4B4E">
        <w:rPr>
          <w:rFonts w:cs="Arial"/>
          <w:sz w:val="24"/>
          <w:szCs w:val="24"/>
        </w:rPr>
        <w:t xml:space="preserve"> </w:t>
      </w:r>
      <w:r w:rsidR="003C339B" w:rsidRPr="003C339B">
        <w:rPr>
          <w:bCs/>
          <w:sz w:val="24"/>
          <w:szCs w:val="24"/>
        </w:rPr>
        <w:t>generale</w:t>
      </w:r>
      <w:proofErr w:type="gramEnd"/>
      <w:r w:rsidR="003C339B" w:rsidRPr="003C339B">
        <w:rPr>
          <w:rFonts w:cs="Arial"/>
          <w:sz w:val="24"/>
          <w:szCs w:val="24"/>
        </w:rPr>
        <w:t> </w:t>
      </w:r>
      <w:r w:rsidR="002B4B4E">
        <w:rPr>
          <w:rFonts w:cs="Arial"/>
          <w:sz w:val="24"/>
          <w:szCs w:val="24"/>
        </w:rPr>
        <w:t xml:space="preserve"> </w:t>
      </w:r>
      <w:r w:rsidR="003C339B" w:rsidRPr="003C339B">
        <w:rPr>
          <w:rFonts w:cs="Arial"/>
          <w:sz w:val="24"/>
          <w:szCs w:val="24"/>
        </w:rPr>
        <w:t>dell'individuo</w:t>
      </w:r>
      <w:r w:rsidR="003C339B">
        <w:rPr>
          <w:rFonts w:cs="Arial"/>
          <w:sz w:val="24"/>
          <w:szCs w:val="24"/>
        </w:rPr>
        <w:t>, che può essere compilata direttamente dal cellulare</w:t>
      </w:r>
      <w:r w:rsidR="003C339B">
        <w:rPr>
          <w:rFonts w:ascii="Arial" w:hAnsi="Arial" w:cs="Arial"/>
          <w:color w:val="232425"/>
          <w:sz w:val="27"/>
          <w:szCs w:val="27"/>
          <w:shd w:val="clear" w:color="auto" w:fill="FFFFFF"/>
        </w:rPr>
        <w:t xml:space="preserve">. </w:t>
      </w:r>
      <w:r w:rsidR="003C339B" w:rsidRPr="003C339B">
        <w:rPr>
          <w:rFonts w:cs="Arial"/>
          <w:sz w:val="24"/>
          <w:szCs w:val="24"/>
        </w:rPr>
        <w:t xml:space="preserve">Una volta compilata la scheda dal cellulare si riceve, all’indirizzo di posta </w:t>
      </w:r>
      <w:r w:rsidR="00223440">
        <w:rPr>
          <w:rFonts w:cs="Arial"/>
          <w:sz w:val="24"/>
          <w:szCs w:val="24"/>
        </w:rPr>
        <w:t xml:space="preserve">elettronica </w:t>
      </w:r>
      <w:r w:rsidR="003C339B" w:rsidRPr="003C339B">
        <w:rPr>
          <w:rFonts w:cs="Arial"/>
          <w:sz w:val="24"/>
          <w:szCs w:val="24"/>
        </w:rPr>
        <w:t xml:space="preserve">comunicato al momento </w:t>
      </w:r>
      <w:r w:rsidR="00223440">
        <w:rPr>
          <w:rFonts w:cs="Arial"/>
          <w:sz w:val="24"/>
          <w:szCs w:val="24"/>
        </w:rPr>
        <w:t>della compilazione</w:t>
      </w:r>
      <w:r w:rsidR="003C339B" w:rsidRPr="003C339B">
        <w:rPr>
          <w:rFonts w:cs="Arial"/>
          <w:sz w:val="24"/>
          <w:szCs w:val="24"/>
        </w:rPr>
        <w:t xml:space="preserve">, un file pdf da stampare e portare al primo appuntamento. </w:t>
      </w:r>
      <w:r w:rsidR="003C339B">
        <w:rPr>
          <w:rFonts w:cs="Arial"/>
          <w:sz w:val="24"/>
          <w:szCs w:val="24"/>
        </w:rPr>
        <w:t xml:space="preserve"> </w:t>
      </w:r>
    </w:p>
    <w:p w:rsidR="003C339B" w:rsidRDefault="003C339B" w:rsidP="003D01BA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Dopo la prima dose e poco prima dell’appuntamento per la seconda, il cittadino riceve </w:t>
      </w:r>
      <w:r w:rsidRPr="00882839">
        <w:rPr>
          <w:rFonts w:cs="Arial"/>
          <w:b/>
          <w:sz w:val="24"/>
          <w:szCs w:val="24"/>
        </w:rPr>
        <w:t xml:space="preserve">un quarto sms </w:t>
      </w:r>
      <w:r>
        <w:rPr>
          <w:rFonts w:cs="Arial"/>
          <w:sz w:val="24"/>
          <w:szCs w:val="24"/>
        </w:rPr>
        <w:t>con un link che indirizza ad un questionario che contiene delle domande</w:t>
      </w:r>
      <w:r w:rsidR="002B4B4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a cui si può </w:t>
      </w:r>
      <w:r w:rsidR="0092480D">
        <w:rPr>
          <w:rFonts w:cs="Arial"/>
          <w:sz w:val="24"/>
          <w:szCs w:val="24"/>
        </w:rPr>
        <w:t>rispondere</w:t>
      </w:r>
      <w:r>
        <w:rPr>
          <w:rFonts w:cs="Arial"/>
          <w:sz w:val="24"/>
          <w:szCs w:val="24"/>
        </w:rPr>
        <w:t xml:space="preserve"> direttamente dal cellulare</w:t>
      </w:r>
      <w:r w:rsidR="002B4B4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riguardanti eventuali sintomi o problemi di salute insorti dopo la prima vaccinazione.</w:t>
      </w:r>
    </w:p>
    <w:p w:rsidR="003C339B" w:rsidRDefault="003C339B" w:rsidP="003D01BA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Anche in questo caso, compilando il questionario dal cellulare si riceverà un file pdf all’indirizzo di posta elettronica comunicato al momento della </w:t>
      </w:r>
      <w:r w:rsidR="00223440">
        <w:rPr>
          <w:rFonts w:cs="Arial"/>
          <w:sz w:val="24"/>
          <w:szCs w:val="24"/>
        </w:rPr>
        <w:t>compilazione</w:t>
      </w:r>
      <w:r>
        <w:rPr>
          <w:rFonts w:cs="Arial"/>
          <w:sz w:val="24"/>
          <w:szCs w:val="24"/>
        </w:rPr>
        <w:t xml:space="preserve">, da stampare </w:t>
      </w:r>
      <w:r w:rsidR="0092480D">
        <w:rPr>
          <w:rFonts w:cs="Arial"/>
          <w:sz w:val="24"/>
          <w:szCs w:val="24"/>
        </w:rPr>
        <w:t xml:space="preserve">e </w:t>
      </w:r>
      <w:r>
        <w:rPr>
          <w:rFonts w:cs="Arial"/>
          <w:sz w:val="24"/>
          <w:szCs w:val="24"/>
        </w:rPr>
        <w:t>portare al secondo appuntamento.</w:t>
      </w:r>
      <w:r w:rsidR="00223440">
        <w:rPr>
          <w:rFonts w:cs="Arial"/>
          <w:sz w:val="24"/>
          <w:szCs w:val="24"/>
        </w:rPr>
        <w:t xml:space="preserve"> </w:t>
      </w:r>
      <w:r w:rsidR="00223440" w:rsidRPr="00223440">
        <w:rPr>
          <w:rFonts w:cs="Arial"/>
          <w:b/>
          <w:sz w:val="24"/>
          <w:szCs w:val="24"/>
        </w:rPr>
        <w:t>Le persone che hanno compilato i moduli via cellulare e non possono stamparli a casa, potranno chiederne la stampa all’ambulatorio vaccinale, al momento dell’accesso</w:t>
      </w:r>
      <w:r w:rsidR="00223440">
        <w:rPr>
          <w:rFonts w:cs="Arial"/>
          <w:sz w:val="24"/>
          <w:szCs w:val="24"/>
        </w:rPr>
        <w:t>.</w:t>
      </w:r>
    </w:p>
    <w:p w:rsidR="0092480D" w:rsidRPr="00882839" w:rsidRDefault="0092480D" w:rsidP="003D01BA">
      <w:pPr>
        <w:spacing w:after="0"/>
        <w:jc w:val="both"/>
        <w:rPr>
          <w:rFonts w:cs="Arial"/>
          <w:b/>
          <w:sz w:val="24"/>
          <w:szCs w:val="24"/>
        </w:rPr>
      </w:pPr>
      <w:r w:rsidRPr="00882839">
        <w:rPr>
          <w:rFonts w:cs="Arial"/>
          <w:b/>
          <w:sz w:val="24"/>
          <w:szCs w:val="24"/>
        </w:rPr>
        <w:t>Le persone che non vogliono o non possono compilare i documenti dal cellulare</w:t>
      </w:r>
      <w:r>
        <w:rPr>
          <w:rFonts w:cs="Arial"/>
          <w:sz w:val="24"/>
          <w:szCs w:val="24"/>
        </w:rPr>
        <w:t xml:space="preserve">, possono scaricarli dalla home page del sito </w:t>
      </w:r>
      <w:hyperlink r:id="rId6" w:history="1">
        <w:r w:rsidRPr="00C24408">
          <w:rPr>
            <w:rStyle w:val="Collegamentoipertestuale"/>
            <w:rFonts w:cs="Arial"/>
            <w:sz w:val="24"/>
            <w:szCs w:val="24"/>
          </w:rPr>
          <w:t>www.ausl.re.it</w:t>
        </w:r>
      </w:hyperlink>
      <w:r>
        <w:rPr>
          <w:rFonts w:cs="Arial"/>
          <w:sz w:val="24"/>
          <w:szCs w:val="24"/>
        </w:rPr>
        <w:t xml:space="preserve"> e compilarli a mano.</w:t>
      </w:r>
      <w:r w:rsidR="00FB69C1">
        <w:rPr>
          <w:rFonts w:cs="Arial"/>
          <w:sz w:val="24"/>
          <w:szCs w:val="24"/>
        </w:rPr>
        <w:t xml:space="preserve"> </w:t>
      </w:r>
      <w:r w:rsidR="00FB69C1" w:rsidRPr="00882839">
        <w:rPr>
          <w:rFonts w:cs="Arial"/>
          <w:b/>
          <w:sz w:val="24"/>
          <w:szCs w:val="24"/>
        </w:rPr>
        <w:t>In alternativa i moduli possono essere ritirati in forma cartacea agli Uffici Relazioni con il pubblico, presenti in ogni distretto.</w:t>
      </w:r>
    </w:p>
    <w:p w:rsidR="0092480D" w:rsidRDefault="008D1F25" w:rsidP="003D01BA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Le </w:t>
      </w:r>
      <w:r w:rsidR="00882839">
        <w:rPr>
          <w:rFonts w:cs="Arial"/>
          <w:sz w:val="24"/>
          <w:szCs w:val="24"/>
        </w:rPr>
        <w:t xml:space="preserve">persone che ne abbiano necessità possono farsi accompagnare agli ambulatori vaccinali </w:t>
      </w:r>
      <w:r w:rsidR="00882839" w:rsidRPr="00002F9C">
        <w:rPr>
          <w:rFonts w:cs="Arial"/>
          <w:b/>
          <w:sz w:val="24"/>
          <w:szCs w:val="24"/>
        </w:rPr>
        <w:t>da un familiare o un accompagnatore</w:t>
      </w:r>
      <w:r w:rsidR="00882839">
        <w:rPr>
          <w:rFonts w:cs="Arial"/>
          <w:sz w:val="24"/>
          <w:szCs w:val="24"/>
        </w:rPr>
        <w:t xml:space="preserve"> </w:t>
      </w:r>
      <w:r w:rsidR="00002F9C">
        <w:rPr>
          <w:rFonts w:cs="Arial"/>
          <w:sz w:val="24"/>
          <w:szCs w:val="24"/>
        </w:rPr>
        <w:t>che potrà seguirl</w:t>
      </w:r>
      <w:r>
        <w:rPr>
          <w:rFonts w:cs="Arial"/>
          <w:sz w:val="24"/>
          <w:szCs w:val="24"/>
        </w:rPr>
        <w:t>e</w:t>
      </w:r>
      <w:r w:rsidR="00002F9C">
        <w:rPr>
          <w:rFonts w:cs="Arial"/>
          <w:sz w:val="24"/>
          <w:szCs w:val="24"/>
        </w:rPr>
        <w:t xml:space="preserve"> per tutta la durata </w:t>
      </w:r>
      <w:r w:rsidR="003E00F2">
        <w:rPr>
          <w:rFonts w:cs="Arial"/>
          <w:sz w:val="24"/>
          <w:szCs w:val="24"/>
        </w:rPr>
        <w:t>del percorso vaccinale</w:t>
      </w:r>
      <w:r w:rsidR="00002F9C">
        <w:rPr>
          <w:rFonts w:cs="Arial"/>
          <w:sz w:val="24"/>
          <w:szCs w:val="24"/>
        </w:rPr>
        <w:t xml:space="preserve">. </w:t>
      </w:r>
    </w:p>
    <w:p w:rsidR="008D1F25" w:rsidRDefault="008D1F25" w:rsidP="003D01BA">
      <w:pPr>
        <w:spacing w:after="0"/>
        <w:jc w:val="both"/>
        <w:rPr>
          <w:rFonts w:cs="Arial"/>
          <w:sz w:val="24"/>
          <w:szCs w:val="24"/>
        </w:rPr>
      </w:pPr>
    </w:p>
    <w:p w:rsidR="008D1F25" w:rsidRPr="008D1F25" w:rsidRDefault="008D1F25" w:rsidP="008D1F25">
      <w:pPr>
        <w:rPr>
          <w:rFonts w:cs="Arial"/>
          <w:b/>
          <w:sz w:val="24"/>
          <w:szCs w:val="24"/>
        </w:rPr>
      </w:pPr>
      <w:r w:rsidRPr="008D1F25">
        <w:rPr>
          <w:rFonts w:eastAsia="Cambria"/>
          <w:b/>
          <w:sz w:val="24"/>
          <w:szCs w:val="24"/>
        </w:rPr>
        <w:t>Hanno diritto alla vaccinazione le persone di 85 anni o che compiono 85 anni nel corso dell’anno</w:t>
      </w:r>
      <w:r w:rsidR="00030200">
        <w:rPr>
          <w:rFonts w:eastAsia="Cambria"/>
          <w:b/>
          <w:sz w:val="24"/>
          <w:szCs w:val="24"/>
        </w:rPr>
        <w:t xml:space="preserve"> e tutte le persone con più di 85 anni</w:t>
      </w:r>
      <w:r w:rsidRPr="008D1F25">
        <w:rPr>
          <w:rFonts w:eastAsia="Cambria"/>
          <w:b/>
          <w:sz w:val="24"/>
          <w:szCs w:val="24"/>
        </w:rPr>
        <w:t>.</w:t>
      </w:r>
    </w:p>
    <w:p w:rsidR="003B3CBC" w:rsidRDefault="003B3CBC" w:rsidP="003B3CBC">
      <w:pPr>
        <w:spacing w:after="0" w:line="240" w:lineRule="auto"/>
        <w:jc w:val="both"/>
        <w:rPr>
          <w:rFonts w:cs="Arial"/>
          <w:i/>
        </w:rPr>
      </w:pPr>
    </w:p>
    <w:p w:rsidR="003D01BA" w:rsidRDefault="003D01BA" w:rsidP="003B3CBC">
      <w:pPr>
        <w:spacing w:after="0" w:line="240" w:lineRule="auto"/>
        <w:jc w:val="both"/>
        <w:rPr>
          <w:rFonts w:cs="Arial"/>
          <w:i/>
        </w:rPr>
      </w:pPr>
    </w:p>
    <w:p w:rsidR="003D01BA" w:rsidRDefault="003D01BA" w:rsidP="003B3CBC">
      <w:pPr>
        <w:spacing w:after="0" w:line="240" w:lineRule="auto"/>
        <w:jc w:val="both"/>
        <w:rPr>
          <w:rFonts w:cs="Arial"/>
          <w:i/>
        </w:rPr>
      </w:pPr>
    </w:p>
    <w:p w:rsidR="003D01BA" w:rsidRDefault="003D01BA" w:rsidP="003B3CBC">
      <w:pPr>
        <w:spacing w:after="0" w:line="240" w:lineRule="auto"/>
        <w:jc w:val="both"/>
        <w:rPr>
          <w:rFonts w:cs="Arial"/>
          <w:i/>
        </w:rPr>
      </w:pPr>
    </w:p>
    <w:p w:rsidR="003D01BA" w:rsidRDefault="003D01BA" w:rsidP="003B3CBC">
      <w:pPr>
        <w:spacing w:after="0" w:line="240" w:lineRule="auto"/>
        <w:jc w:val="both"/>
        <w:rPr>
          <w:rFonts w:cs="Arial"/>
          <w:i/>
        </w:rPr>
      </w:pPr>
    </w:p>
    <w:p w:rsidR="003B3CBC" w:rsidRPr="003B3CBC" w:rsidRDefault="003B3CBC" w:rsidP="003B3CBC">
      <w:pPr>
        <w:spacing w:after="0" w:line="240" w:lineRule="auto"/>
        <w:jc w:val="both"/>
        <w:rPr>
          <w:rFonts w:cs="Arial"/>
          <w:b/>
          <w:i/>
        </w:rPr>
      </w:pPr>
      <w:r w:rsidRPr="003B3CBC">
        <w:rPr>
          <w:rFonts w:cs="Arial"/>
          <w:i/>
        </w:rPr>
        <w:t xml:space="preserve">Da lunedì </w:t>
      </w:r>
      <w:r w:rsidRPr="003B3CBC">
        <w:rPr>
          <w:rFonts w:cs="Arial"/>
          <w:b/>
          <w:i/>
        </w:rPr>
        <w:t>15 febbraio 2021</w:t>
      </w:r>
      <w:r w:rsidRPr="003B3CBC">
        <w:rPr>
          <w:rFonts w:cs="Arial"/>
          <w:i/>
        </w:rPr>
        <w:t xml:space="preserve"> sarà possibile prenotare le due dosi </w:t>
      </w:r>
      <w:proofErr w:type="gramStart"/>
      <w:r w:rsidRPr="003B3CBC">
        <w:rPr>
          <w:rFonts w:cs="Arial"/>
          <w:i/>
        </w:rPr>
        <w:t>della  vaccinazione</w:t>
      </w:r>
      <w:proofErr w:type="gramEnd"/>
      <w:r w:rsidRPr="003B3CBC">
        <w:rPr>
          <w:rFonts w:cs="Arial"/>
          <w:i/>
        </w:rPr>
        <w:t xml:space="preserve"> contro il </w:t>
      </w:r>
      <w:proofErr w:type="spellStart"/>
      <w:r w:rsidRPr="003B3CBC">
        <w:rPr>
          <w:rFonts w:cs="Arial"/>
          <w:i/>
        </w:rPr>
        <w:t>Covid</w:t>
      </w:r>
      <w:proofErr w:type="spellEnd"/>
      <w:r w:rsidRPr="003B3CBC">
        <w:rPr>
          <w:rFonts w:cs="Arial"/>
          <w:i/>
        </w:rPr>
        <w:t xml:space="preserve"> (fatte a distanza di 21 giorni tra la prima e la seconda) per le persone nate dal 1936 o anni precedenti (</w:t>
      </w:r>
      <w:r w:rsidRPr="003B3CBC">
        <w:rPr>
          <w:rFonts w:cs="Arial"/>
          <w:b/>
          <w:bCs/>
          <w:i/>
        </w:rPr>
        <w:t>85enni e ultra 85enni</w:t>
      </w:r>
      <w:r w:rsidRPr="003B3CBC">
        <w:rPr>
          <w:rFonts w:cs="Arial"/>
          <w:i/>
        </w:rPr>
        <w:t xml:space="preserve">). I primi appuntamenti saranno disponibili già dal giorno successivo. Da </w:t>
      </w:r>
      <w:r w:rsidRPr="003B3CBC">
        <w:rPr>
          <w:rFonts w:cs="Arial"/>
          <w:bCs/>
          <w:i/>
        </w:rPr>
        <w:t>lunedì 1^ marzo</w:t>
      </w:r>
      <w:r w:rsidRPr="003B3CBC">
        <w:rPr>
          <w:rFonts w:cs="Arial"/>
          <w:i/>
        </w:rPr>
        <w:t xml:space="preserve"> si potranno prenotare le persone nate dal 1937 al 1941 compresi (</w:t>
      </w:r>
      <w:r w:rsidRPr="003B3CBC">
        <w:rPr>
          <w:rFonts w:cs="Arial"/>
          <w:bCs/>
          <w:i/>
        </w:rPr>
        <w:t>quindi tra gli 80 e gli 84 anni</w:t>
      </w:r>
      <w:r w:rsidRPr="003B3CBC">
        <w:rPr>
          <w:rFonts w:cs="Arial"/>
          <w:i/>
        </w:rPr>
        <w:t>)</w:t>
      </w:r>
      <w:r w:rsidRPr="003B3CBC">
        <w:rPr>
          <w:rFonts w:cs="Arial"/>
          <w:b/>
          <w:i/>
        </w:rPr>
        <w:t xml:space="preserve">. </w:t>
      </w:r>
    </w:p>
    <w:p w:rsidR="003B3CBC" w:rsidRDefault="003B3CBC" w:rsidP="003B3CBC">
      <w:pPr>
        <w:rPr>
          <w:rFonts w:eastAsia="Cambria"/>
          <w:i/>
        </w:rPr>
      </w:pPr>
      <w:r w:rsidRPr="003B3CBC">
        <w:rPr>
          <w:rFonts w:cs="Arial"/>
          <w:i/>
        </w:rPr>
        <w:t>Non è possibile prenotare prima delle date previste per la propria età: occorre quindi attendere la data riferita al proprio anno di nascita.</w:t>
      </w:r>
      <w:r w:rsidRPr="003B3CBC">
        <w:rPr>
          <w:rFonts w:eastAsia="Cambria"/>
          <w:i/>
        </w:rPr>
        <w:t xml:space="preserve"> </w:t>
      </w:r>
    </w:p>
    <w:p w:rsidR="00D36B24" w:rsidRPr="003B3CBC" w:rsidRDefault="003B3CBC" w:rsidP="00D36B24">
      <w:pPr>
        <w:spacing w:after="0" w:line="240" w:lineRule="auto"/>
        <w:jc w:val="both"/>
        <w:rPr>
          <w:rFonts w:cs="Arial"/>
          <w:i/>
        </w:rPr>
      </w:pPr>
      <w:r w:rsidRPr="003B3CBC">
        <w:rPr>
          <w:rFonts w:cs="Arial"/>
          <w:i/>
        </w:rPr>
        <w:t xml:space="preserve">Nella nostra provincia gli over 85 sono circa </w:t>
      </w:r>
      <w:r w:rsidRPr="00D36B24">
        <w:rPr>
          <w:rFonts w:cs="Arial"/>
          <w:i/>
        </w:rPr>
        <w:t>14.800</w:t>
      </w:r>
      <w:r w:rsidR="00D36B24" w:rsidRPr="00D36B24">
        <w:rPr>
          <w:rFonts w:cs="Arial"/>
          <w:i/>
        </w:rPr>
        <w:t>; gli over 80 sono circa 20.500.</w:t>
      </w:r>
    </w:p>
    <w:p w:rsidR="003B3CBC" w:rsidRPr="0036346B" w:rsidRDefault="003B3CBC" w:rsidP="0036346B">
      <w:pPr>
        <w:spacing w:line="240" w:lineRule="auto"/>
        <w:jc w:val="both"/>
        <w:rPr>
          <w:rFonts w:eastAsia="Cambria"/>
          <w:i/>
        </w:rPr>
      </w:pPr>
      <w:r w:rsidRPr="003B3CBC">
        <w:rPr>
          <w:rFonts w:cs="Arial"/>
          <w:i/>
        </w:rPr>
        <w:t xml:space="preserve">Oltre al centro vaccinale all’Ente Fiera di Reggio Emilia, </w:t>
      </w:r>
      <w:r w:rsidRPr="003B3CBC">
        <w:rPr>
          <w:rFonts w:cs="Arial"/>
          <w:b/>
          <w:i/>
        </w:rPr>
        <w:t>saranno attivate altre sedi negli Ospedali</w:t>
      </w:r>
      <w:r w:rsidRPr="003B3CBC">
        <w:rPr>
          <w:rFonts w:cs="Arial"/>
          <w:i/>
        </w:rPr>
        <w:t xml:space="preserve"> di Correggio, Guastalla, Montecchio, Scandiano e Castelnovo ne’ Monti, quindi i cittadini potranno prenotare nel distretto di residenza o nella sede più vicina alla propria abitazione.</w:t>
      </w:r>
      <w:bookmarkStart w:id="0" w:name="_GoBack"/>
      <w:bookmarkEnd w:id="0"/>
    </w:p>
    <w:p w:rsidR="003B3CBC" w:rsidRPr="003B3CBC" w:rsidRDefault="003B3CBC" w:rsidP="003B3CBC">
      <w:pPr>
        <w:spacing w:after="0" w:line="240" w:lineRule="auto"/>
        <w:jc w:val="both"/>
        <w:rPr>
          <w:rFonts w:cs="Arial"/>
          <w:i/>
        </w:rPr>
      </w:pPr>
      <w:r w:rsidRPr="003B3CBC">
        <w:rPr>
          <w:rFonts w:cs="Arial"/>
          <w:b/>
          <w:i/>
        </w:rPr>
        <w:t>Come e dove prenotare</w:t>
      </w:r>
      <w:r w:rsidRPr="003B3CBC">
        <w:rPr>
          <w:rFonts w:cs="Arial"/>
          <w:i/>
        </w:rPr>
        <w:t xml:space="preserve">: </w:t>
      </w:r>
    </w:p>
    <w:p w:rsidR="003B3CBC" w:rsidRPr="003B3CBC" w:rsidRDefault="003B3CBC" w:rsidP="003B3CBC">
      <w:pPr>
        <w:numPr>
          <w:ilvl w:val="0"/>
          <w:numId w:val="1"/>
        </w:numPr>
        <w:spacing w:after="0" w:line="240" w:lineRule="auto"/>
        <w:jc w:val="both"/>
        <w:rPr>
          <w:rFonts w:eastAsia="Cambria"/>
          <w:i/>
        </w:rPr>
      </w:pPr>
      <w:r w:rsidRPr="003B3CBC">
        <w:rPr>
          <w:rFonts w:eastAsia="Cambria"/>
          <w:b/>
          <w:i/>
        </w:rPr>
        <w:t>nuovo numero telefonico dedicato:</w:t>
      </w:r>
      <w:r w:rsidRPr="003B3CBC">
        <w:rPr>
          <w:rFonts w:eastAsia="Cambria"/>
          <w:i/>
        </w:rPr>
        <w:t xml:space="preserve"> </w:t>
      </w:r>
      <w:r w:rsidRPr="003B3CBC">
        <w:rPr>
          <w:rFonts w:eastAsia="Cambria"/>
          <w:b/>
          <w:i/>
        </w:rPr>
        <w:t>0522 338799</w:t>
      </w:r>
      <w:r w:rsidRPr="003B3CBC">
        <w:rPr>
          <w:rFonts w:eastAsia="Cambria"/>
          <w:i/>
        </w:rPr>
        <w:t xml:space="preserve">, dal lunedì al sabato dalle 7.45 alle 18.00, </w:t>
      </w:r>
    </w:p>
    <w:p w:rsidR="003B3CBC" w:rsidRPr="003B3CBC" w:rsidRDefault="003B3CBC" w:rsidP="003B3CBC">
      <w:pPr>
        <w:numPr>
          <w:ilvl w:val="0"/>
          <w:numId w:val="1"/>
        </w:numPr>
        <w:spacing w:after="0" w:line="240" w:lineRule="auto"/>
        <w:jc w:val="both"/>
        <w:rPr>
          <w:rFonts w:eastAsia="Cambria"/>
          <w:i/>
        </w:rPr>
      </w:pPr>
      <w:r w:rsidRPr="003B3CBC">
        <w:rPr>
          <w:rFonts w:eastAsia="Cambria"/>
          <w:i/>
        </w:rPr>
        <w:t>agli sportelli CUP,</w:t>
      </w:r>
    </w:p>
    <w:p w:rsidR="003B3CBC" w:rsidRPr="003B3CBC" w:rsidRDefault="003B3CBC" w:rsidP="003B3CBC">
      <w:pPr>
        <w:numPr>
          <w:ilvl w:val="0"/>
          <w:numId w:val="1"/>
        </w:numPr>
        <w:spacing w:after="0" w:line="240" w:lineRule="auto"/>
        <w:jc w:val="both"/>
        <w:rPr>
          <w:rFonts w:eastAsia="Cambria"/>
          <w:i/>
        </w:rPr>
      </w:pPr>
      <w:r w:rsidRPr="003B3CBC">
        <w:rPr>
          <w:rFonts w:eastAsia="Cambria"/>
          <w:i/>
        </w:rPr>
        <w:t>nelle farmaci</w:t>
      </w:r>
      <w:r w:rsidR="008C5577">
        <w:rPr>
          <w:rFonts w:eastAsia="Cambria"/>
          <w:i/>
        </w:rPr>
        <w:t xml:space="preserve">e e parafarmacie abilitate alla </w:t>
      </w:r>
      <w:r w:rsidRPr="003B3CBC">
        <w:rPr>
          <w:rFonts w:eastAsia="Cambria"/>
          <w:i/>
        </w:rPr>
        <w:t>prenotazione,</w:t>
      </w:r>
    </w:p>
    <w:p w:rsidR="003B3CBC" w:rsidRPr="003B3CBC" w:rsidRDefault="003B3CBC" w:rsidP="003B3CBC">
      <w:pPr>
        <w:numPr>
          <w:ilvl w:val="0"/>
          <w:numId w:val="1"/>
        </w:numPr>
        <w:spacing w:after="0" w:line="240" w:lineRule="auto"/>
        <w:jc w:val="both"/>
        <w:rPr>
          <w:rFonts w:eastAsia="Cambria"/>
          <w:i/>
        </w:rPr>
      </w:pPr>
      <w:r w:rsidRPr="003B3CBC">
        <w:rPr>
          <w:rFonts w:eastAsia="Cambria"/>
          <w:i/>
        </w:rPr>
        <w:t>alle segreteri</w:t>
      </w:r>
      <w:r w:rsidR="008C5577">
        <w:rPr>
          <w:rFonts w:eastAsia="Cambria"/>
          <w:i/>
        </w:rPr>
        <w:t>e</w:t>
      </w:r>
      <w:r w:rsidRPr="003B3CBC">
        <w:rPr>
          <w:rFonts w:eastAsia="Cambria"/>
          <w:i/>
        </w:rPr>
        <w:t xml:space="preserve"> dei medici di medicina generale abilitate alla prenotazione,</w:t>
      </w:r>
    </w:p>
    <w:p w:rsidR="003B3CBC" w:rsidRPr="003B3CBC" w:rsidRDefault="003B3CBC" w:rsidP="003B3CBC">
      <w:pPr>
        <w:numPr>
          <w:ilvl w:val="0"/>
          <w:numId w:val="1"/>
        </w:numPr>
        <w:spacing w:after="0" w:line="240" w:lineRule="auto"/>
        <w:jc w:val="both"/>
        <w:rPr>
          <w:rFonts w:eastAsia="Cambria"/>
          <w:i/>
        </w:rPr>
      </w:pPr>
      <w:r w:rsidRPr="003B3CBC">
        <w:rPr>
          <w:rFonts w:eastAsia="Cambria"/>
          <w:i/>
        </w:rPr>
        <w:t>Online attraverso:</w:t>
      </w:r>
    </w:p>
    <w:p w:rsidR="003B3CBC" w:rsidRPr="003B3CBC" w:rsidRDefault="003B3CBC" w:rsidP="003B3CBC">
      <w:pPr>
        <w:spacing w:after="0" w:line="240" w:lineRule="auto"/>
        <w:ind w:firstLine="360"/>
        <w:jc w:val="both"/>
        <w:rPr>
          <w:rFonts w:eastAsia="Cambria"/>
          <w:i/>
        </w:rPr>
      </w:pPr>
      <w:r w:rsidRPr="003B3CBC">
        <w:rPr>
          <w:rFonts w:eastAsia="Cambria"/>
          <w:i/>
        </w:rPr>
        <w:t>1.</w:t>
      </w:r>
      <w:r w:rsidRPr="003B3CBC">
        <w:rPr>
          <w:rFonts w:eastAsia="Cambria"/>
          <w:i/>
        </w:rPr>
        <w:tab/>
        <w:t xml:space="preserve">il Fascicolo Sanitario Elettronico </w:t>
      </w:r>
    </w:p>
    <w:p w:rsidR="003B3CBC" w:rsidRPr="003B3CBC" w:rsidRDefault="003B3CBC" w:rsidP="003B3CBC">
      <w:pPr>
        <w:spacing w:after="0" w:line="240" w:lineRule="auto"/>
        <w:ind w:firstLine="360"/>
        <w:jc w:val="both"/>
        <w:rPr>
          <w:rFonts w:eastAsia="Cambria"/>
          <w:i/>
        </w:rPr>
      </w:pPr>
      <w:r w:rsidRPr="003B3CBC">
        <w:rPr>
          <w:rFonts w:eastAsia="Cambria"/>
          <w:i/>
        </w:rPr>
        <w:t>2.</w:t>
      </w:r>
      <w:r w:rsidRPr="003B3CBC">
        <w:rPr>
          <w:rFonts w:eastAsia="Cambria"/>
          <w:i/>
        </w:rPr>
        <w:tab/>
        <w:t>L’</w:t>
      </w:r>
      <w:proofErr w:type="spellStart"/>
      <w:r w:rsidRPr="003B3CBC">
        <w:rPr>
          <w:rFonts w:eastAsia="Cambria"/>
          <w:i/>
        </w:rPr>
        <w:t>App</w:t>
      </w:r>
      <w:proofErr w:type="spellEnd"/>
      <w:r w:rsidRPr="003B3CBC">
        <w:rPr>
          <w:rFonts w:eastAsia="Cambria"/>
          <w:i/>
        </w:rPr>
        <w:t xml:space="preserve"> ER Salute </w:t>
      </w:r>
    </w:p>
    <w:p w:rsidR="003B3CBC" w:rsidRPr="003B3CBC" w:rsidRDefault="003B3CBC" w:rsidP="003B3CBC">
      <w:pPr>
        <w:spacing w:after="0" w:line="240" w:lineRule="auto"/>
        <w:ind w:firstLine="360"/>
        <w:jc w:val="both"/>
        <w:rPr>
          <w:rFonts w:eastAsia="Cambria"/>
          <w:i/>
        </w:rPr>
      </w:pPr>
      <w:r w:rsidRPr="003B3CBC">
        <w:rPr>
          <w:rFonts w:eastAsia="Cambria"/>
          <w:i/>
        </w:rPr>
        <w:t>3.</w:t>
      </w:r>
      <w:r w:rsidRPr="003B3CBC">
        <w:rPr>
          <w:rFonts w:eastAsia="Cambria"/>
          <w:i/>
        </w:rPr>
        <w:tab/>
        <w:t xml:space="preserve">Il </w:t>
      </w:r>
      <w:proofErr w:type="spellStart"/>
      <w:r w:rsidRPr="003B3CBC">
        <w:rPr>
          <w:rFonts w:eastAsia="Cambria"/>
          <w:i/>
        </w:rPr>
        <w:t>CupWeb</w:t>
      </w:r>
      <w:proofErr w:type="spellEnd"/>
      <w:r w:rsidRPr="003B3CBC">
        <w:rPr>
          <w:rFonts w:eastAsia="Cambria"/>
          <w:i/>
        </w:rPr>
        <w:t xml:space="preserve"> (www.cupweb.it)</w:t>
      </w:r>
    </w:p>
    <w:p w:rsidR="003B3CBC" w:rsidRPr="003B3CBC" w:rsidRDefault="003B3CBC" w:rsidP="003B3CBC">
      <w:pPr>
        <w:spacing w:after="0" w:line="240" w:lineRule="auto"/>
        <w:jc w:val="both"/>
        <w:rPr>
          <w:rFonts w:ascii="Cambria" w:eastAsia="Cambria" w:hAnsi="Cambria"/>
          <w:i/>
        </w:rPr>
      </w:pPr>
      <w:r w:rsidRPr="003B3CBC">
        <w:rPr>
          <w:rFonts w:ascii="Cambria" w:eastAsia="Cambria" w:hAnsi="Cambria"/>
          <w:i/>
        </w:rPr>
        <w:t xml:space="preserve"> </w:t>
      </w:r>
    </w:p>
    <w:p w:rsidR="003B3CBC" w:rsidRPr="003B3CBC" w:rsidRDefault="003B3CBC" w:rsidP="003B3CBC">
      <w:pPr>
        <w:spacing w:after="0" w:line="240" w:lineRule="auto"/>
        <w:jc w:val="both"/>
        <w:rPr>
          <w:rFonts w:cs="Arial"/>
          <w:i/>
        </w:rPr>
      </w:pPr>
      <w:r w:rsidRPr="003B3CBC">
        <w:rPr>
          <w:rFonts w:cs="Arial"/>
          <w:b/>
          <w:i/>
        </w:rPr>
        <w:t>Le persone che non sono in grado di raggiungere gli ambulatori vaccinali</w:t>
      </w:r>
      <w:r w:rsidRPr="003B3CBC">
        <w:rPr>
          <w:rFonts w:cs="Arial"/>
          <w:i/>
        </w:rPr>
        <w:t xml:space="preserve"> per impossibilità a muoversi saranno vaccinate a domicilio. In questo caso il numero da chiamare è il </w:t>
      </w:r>
      <w:r w:rsidRPr="003B3CBC">
        <w:rPr>
          <w:rFonts w:cs="Arial"/>
          <w:b/>
          <w:i/>
        </w:rPr>
        <w:t>0522 338700,</w:t>
      </w:r>
      <w:r w:rsidRPr="003B3CBC">
        <w:rPr>
          <w:rFonts w:cs="Arial"/>
          <w:i/>
        </w:rPr>
        <w:t xml:space="preserve"> attivo dal lunedì al sabato dalle 8.30 alle 18.00.</w:t>
      </w:r>
    </w:p>
    <w:p w:rsidR="003B3CBC" w:rsidRPr="003B3CBC" w:rsidRDefault="003B3CBC" w:rsidP="003B3CBC">
      <w:pPr>
        <w:spacing w:after="0" w:line="240" w:lineRule="auto"/>
        <w:jc w:val="both"/>
        <w:rPr>
          <w:rFonts w:cs="Arial"/>
          <w:i/>
        </w:rPr>
      </w:pPr>
      <w:r w:rsidRPr="003B3CBC">
        <w:rPr>
          <w:rFonts w:cs="Arial"/>
          <w:i/>
        </w:rPr>
        <w:t xml:space="preserve">Nonostante l’Azienda abbia aumentato il personale dedicato a questa attività, è verosimile che nei primi giorni di apertura delle prenotazioni </w:t>
      </w:r>
      <w:r w:rsidRPr="003B3CBC">
        <w:rPr>
          <w:rFonts w:cs="Arial"/>
          <w:b/>
          <w:i/>
        </w:rPr>
        <w:t>il traffico telefonico sia molto consistente</w:t>
      </w:r>
      <w:r w:rsidRPr="003B3CBC">
        <w:rPr>
          <w:rFonts w:cs="Arial"/>
          <w:i/>
        </w:rPr>
        <w:t>. Invitiamo i cittadini ad e</w:t>
      </w:r>
      <w:r w:rsidR="008C5577">
        <w:rPr>
          <w:rFonts w:cs="Arial"/>
          <w:i/>
        </w:rPr>
        <w:t xml:space="preserve">ssere pazienti e collaborativi </w:t>
      </w:r>
      <w:r w:rsidRPr="003B3CBC">
        <w:rPr>
          <w:rFonts w:cs="Arial"/>
          <w:i/>
        </w:rPr>
        <w:t>e a riprovare in un secondo momento, assicurando che nessuno degli aventi diritto resterà senza vaccinazione.</w:t>
      </w:r>
    </w:p>
    <w:p w:rsidR="003B3CBC" w:rsidRPr="003B3CBC" w:rsidRDefault="003B3CBC" w:rsidP="003B3CBC">
      <w:pPr>
        <w:spacing w:after="0" w:line="240" w:lineRule="auto"/>
        <w:jc w:val="both"/>
        <w:rPr>
          <w:rFonts w:cs="Arial"/>
          <w:i/>
        </w:rPr>
      </w:pPr>
      <w:r w:rsidRPr="003B3CBC">
        <w:rPr>
          <w:rFonts w:cs="Arial"/>
          <w:i/>
        </w:rPr>
        <w:t xml:space="preserve">Una ulteriore raccomandazione importante è quella di </w:t>
      </w:r>
      <w:r w:rsidRPr="003B3CBC">
        <w:rPr>
          <w:rFonts w:cs="Arial"/>
          <w:b/>
          <w:i/>
        </w:rPr>
        <w:t>presentarsi agli ambulatori vaccinali in orario, né in anticipo né in ritardo</w:t>
      </w:r>
      <w:r w:rsidRPr="003B3CBC">
        <w:rPr>
          <w:rFonts w:cs="Arial"/>
          <w:i/>
        </w:rPr>
        <w:t>, sia per evitare pericolosi assembramenti, sia per garantire uno scorrevole</w:t>
      </w:r>
      <w:r w:rsidRPr="003B3CBC">
        <w:rPr>
          <w:rFonts w:cs="Arial"/>
          <w:sz w:val="24"/>
          <w:szCs w:val="24"/>
        </w:rPr>
        <w:t xml:space="preserve"> ed </w:t>
      </w:r>
      <w:r w:rsidRPr="003B3CBC">
        <w:rPr>
          <w:rFonts w:cs="Arial"/>
          <w:i/>
        </w:rPr>
        <w:t>efficiente svolgimento dell’attività vaccinale.</w:t>
      </w:r>
    </w:p>
    <w:p w:rsidR="003B3CBC" w:rsidRPr="003B3CBC" w:rsidRDefault="003B3CBC" w:rsidP="003B3CBC">
      <w:pPr>
        <w:jc w:val="both"/>
        <w:rPr>
          <w:rFonts w:cs="Arial"/>
          <w:i/>
        </w:rPr>
      </w:pPr>
      <w:r w:rsidRPr="003B3CBC">
        <w:rPr>
          <w:rFonts w:cs="Arial"/>
          <w:i/>
        </w:rPr>
        <w:t xml:space="preserve"> </w:t>
      </w:r>
    </w:p>
    <w:p w:rsidR="003B3CBC" w:rsidRPr="003B3CBC" w:rsidRDefault="003B3CBC" w:rsidP="003B3CBC">
      <w:pPr>
        <w:jc w:val="right"/>
        <w:rPr>
          <w:rFonts w:cs="Arial"/>
          <w:sz w:val="24"/>
          <w:szCs w:val="24"/>
        </w:rPr>
      </w:pPr>
      <w:r w:rsidRPr="003B3CBC">
        <w:rPr>
          <w:rFonts w:cs="Arial"/>
          <w:sz w:val="24"/>
          <w:szCs w:val="24"/>
        </w:rPr>
        <w:t>L’ufficio stampa</w:t>
      </w:r>
    </w:p>
    <w:p w:rsidR="00D317E0" w:rsidRDefault="00D317E0"/>
    <w:sectPr w:rsidR="00D31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58AF"/>
    <w:multiLevelType w:val="hybridMultilevel"/>
    <w:tmpl w:val="C33C48A6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1B"/>
    <w:rsid w:val="00002F9C"/>
    <w:rsid w:val="00030200"/>
    <w:rsid w:val="001A6A64"/>
    <w:rsid w:val="00223440"/>
    <w:rsid w:val="002B4B4E"/>
    <w:rsid w:val="0036346B"/>
    <w:rsid w:val="00374F59"/>
    <w:rsid w:val="003B3CBC"/>
    <w:rsid w:val="003C339B"/>
    <w:rsid w:val="003D01BA"/>
    <w:rsid w:val="003E00F2"/>
    <w:rsid w:val="00475043"/>
    <w:rsid w:val="00882839"/>
    <w:rsid w:val="008C5577"/>
    <w:rsid w:val="008D1F25"/>
    <w:rsid w:val="008D41F9"/>
    <w:rsid w:val="00906487"/>
    <w:rsid w:val="0092480D"/>
    <w:rsid w:val="00A2531B"/>
    <w:rsid w:val="00BB5597"/>
    <w:rsid w:val="00CC587A"/>
    <w:rsid w:val="00D317E0"/>
    <w:rsid w:val="00D36B24"/>
    <w:rsid w:val="00D50B17"/>
    <w:rsid w:val="00E37C34"/>
    <w:rsid w:val="00FB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FE63"/>
  <w15:chartTrackingRefBased/>
  <w15:docId w15:val="{C7782CC1-B37B-40C7-8B13-2E76482B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C339B"/>
    <w:rPr>
      <w:b/>
      <w:bCs/>
    </w:rPr>
  </w:style>
  <w:style w:type="character" w:styleId="Collegamentoipertestuale">
    <w:name w:val="Hyperlink"/>
    <w:uiPriority w:val="99"/>
    <w:unhideWhenUsed/>
    <w:rsid w:val="0092480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50B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r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Reggio Emilia</Company>
  <LinksUpToDate>false</LinksUpToDate>
  <CharactersWithSpaces>4729</CharactersWithSpaces>
  <SharedDoc>false</SharedDoc>
  <HLinks>
    <vt:vector size="12" baseType="variant"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http://www.ausl.re.it/</vt:lpwstr>
      </vt:variant>
      <vt:variant>
        <vt:lpwstr/>
      </vt:variant>
      <vt:variant>
        <vt:i4>3407969</vt:i4>
      </vt:variant>
      <vt:variant>
        <vt:i4>0</vt:i4>
      </vt:variant>
      <vt:variant>
        <vt:i4>0</vt:i4>
      </vt:variant>
      <vt:variant>
        <vt:i4>5</vt:i4>
      </vt:variant>
      <vt:variant>
        <vt:lpwstr>http://www.ausl.re.it/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Gazzotti Federica</dc:creator>
  <cp:keywords/>
  <cp:lastModifiedBy>Gazzotti Federica</cp:lastModifiedBy>
  <cp:revision>6</cp:revision>
  <cp:lastPrinted>2021-02-12T09:17:00Z</cp:lastPrinted>
  <dcterms:created xsi:type="dcterms:W3CDTF">2021-02-12T09:14:00Z</dcterms:created>
  <dcterms:modified xsi:type="dcterms:W3CDTF">2021-02-12T09:19:00Z</dcterms:modified>
</cp:coreProperties>
</file>